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7F" w:rsidRPr="00393C7F" w:rsidRDefault="00393C7F" w:rsidP="00393C7F">
      <w:pPr>
        <w:spacing w:after="0" w:line="240" w:lineRule="auto"/>
        <w:jc w:val="both"/>
        <w:rPr>
          <w:b/>
        </w:rPr>
      </w:pPr>
      <w:r w:rsidRPr="00393C7F">
        <w:rPr>
          <w:b/>
        </w:rPr>
        <w:t>Объявление о</w:t>
      </w:r>
      <w:r w:rsidR="00FC599A">
        <w:rPr>
          <w:b/>
        </w:rPr>
        <w:t>б итогах</w:t>
      </w:r>
      <w:r w:rsidRPr="00393C7F">
        <w:rPr>
          <w:b/>
        </w:rPr>
        <w:t xml:space="preserve"> проведени</w:t>
      </w:r>
      <w:r w:rsidR="00FC599A">
        <w:rPr>
          <w:b/>
        </w:rPr>
        <w:t>я</w:t>
      </w:r>
      <w:r w:rsidRPr="00393C7F">
        <w:rPr>
          <w:b/>
        </w:rPr>
        <w:t xml:space="preserve"> третьего этапа ежегодного областного конкурса «Региональные лидеры»</w:t>
      </w:r>
    </w:p>
    <w:p w:rsidR="00393C7F" w:rsidRDefault="00393C7F" w:rsidP="008B6946">
      <w:pPr>
        <w:spacing w:after="0" w:line="240" w:lineRule="auto"/>
        <w:ind w:firstLine="709"/>
        <w:jc w:val="both"/>
      </w:pPr>
    </w:p>
    <w:p w:rsidR="00FC599A" w:rsidRDefault="00FC599A" w:rsidP="008B6946">
      <w:pPr>
        <w:spacing w:after="0" w:line="240" w:lineRule="auto"/>
        <w:ind w:firstLine="709"/>
        <w:jc w:val="both"/>
      </w:pPr>
      <w:r>
        <w:t>07 октября 2021 г. состоялся</w:t>
      </w:r>
      <w:r w:rsidR="00735F66">
        <w:t xml:space="preserve"> третий этап ежегодного областного</w:t>
      </w:r>
      <w:r>
        <w:t xml:space="preserve"> конкурса «Региональные лидеры», проведённый в формате </w:t>
      </w:r>
      <w:r w:rsidR="00735F66">
        <w:t>проблемно-аналитической деловой игры</w:t>
      </w:r>
      <w:r>
        <w:t>. В мероприятии приняли участие 19 конкурсантов.</w:t>
      </w:r>
    </w:p>
    <w:p w:rsidR="00735F66" w:rsidRDefault="00FC599A" w:rsidP="008B6946">
      <w:pPr>
        <w:spacing w:after="0" w:line="240" w:lineRule="auto"/>
        <w:ind w:firstLine="709"/>
        <w:jc w:val="both"/>
      </w:pPr>
      <w:r>
        <w:t>В ходе игры экспертами</w:t>
      </w:r>
      <w:r w:rsidR="00735F66">
        <w:t xml:space="preserve"> проведена оценка </w:t>
      </w:r>
      <w:r>
        <w:t xml:space="preserve">таких </w:t>
      </w:r>
      <w:r w:rsidR="00735F66">
        <w:t>личностно-профессиональных и управленческих качеств</w:t>
      </w:r>
      <w:r>
        <w:t>, как готовность к командной работе, компетентность межличностного и социального взаимодействия, а у отдельных участников – стратегического лидерства</w:t>
      </w:r>
      <w:r w:rsidR="00735F66">
        <w:t>.</w:t>
      </w:r>
      <w:r w:rsidR="009060C1">
        <w:t xml:space="preserve"> </w:t>
      </w:r>
    </w:p>
    <w:p w:rsidR="00342F86" w:rsidRDefault="00735F66" w:rsidP="008B6946">
      <w:pPr>
        <w:spacing w:after="0" w:line="240" w:lineRule="auto"/>
        <w:ind w:firstLine="709"/>
        <w:jc w:val="both"/>
      </w:pPr>
      <w:r>
        <w:t xml:space="preserve">Мероприятие </w:t>
      </w:r>
      <w:r w:rsidR="00FC599A">
        <w:t>организовано</w:t>
      </w:r>
      <w:r>
        <w:t xml:space="preserve"> </w:t>
      </w:r>
      <w:r w:rsidR="00FC599A">
        <w:t xml:space="preserve">и проведено </w:t>
      </w:r>
      <w:r>
        <w:t xml:space="preserve">АНО ОДПО «Корпоративный университет </w:t>
      </w:r>
      <w:r w:rsidR="00337151">
        <w:t xml:space="preserve">Ульяновской области» совместно с </w:t>
      </w:r>
      <w:r w:rsidR="008B6946">
        <w:t>НКО «Ассоциация психологов Ульяновской области».</w:t>
      </w:r>
    </w:p>
    <w:p w:rsidR="00BC453F" w:rsidRDefault="00BC453F" w:rsidP="00BC453F">
      <w:pPr>
        <w:spacing w:after="0" w:line="240" w:lineRule="auto"/>
        <w:ind w:firstLine="709"/>
        <w:jc w:val="both"/>
      </w:pPr>
      <w:r>
        <w:t>К участию в четвёртом этапе конкурса (финал) будут допущены по 3 участника конкурса, получившие наибольшее количество баллов по итогам третьего этапа конкурса, в каждой номинации конкурса. В случае получения двумя или более участниками конкурса равного количества баллов, указанные участники</w:t>
      </w:r>
      <w:r w:rsidR="00350D11">
        <w:t xml:space="preserve"> будут</w:t>
      </w:r>
      <w:r>
        <w:t xml:space="preserve"> </w:t>
      </w:r>
      <w:r w:rsidR="00350D11">
        <w:t>допущены</w:t>
      </w:r>
      <w:bookmarkStart w:id="0" w:name="_GoBack"/>
      <w:bookmarkEnd w:id="0"/>
      <w:r w:rsidRPr="00BC453F">
        <w:t xml:space="preserve"> к участию в четвёртом этапе </w:t>
      </w:r>
      <w:r>
        <w:t>к</w:t>
      </w:r>
      <w:r w:rsidRPr="00BC453F">
        <w:t>онкурса</w:t>
      </w:r>
      <w:r>
        <w:t>.</w:t>
      </w:r>
    </w:p>
    <w:p w:rsidR="007F6090" w:rsidRDefault="007F6090" w:rsidP="007F6090">
      <w:pPr>
        <w:spacing w:after="0" w:line="240" w:lineRule="auto"/>
        <w:ind w:firstLine="709"/>
        <w:jc w:val="both"/>
      </w:pPr>
    </w:p>
    <w:sectPr w:rsidR="007F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1A"/>
    <w:rsid w:val="002001B5"/>
    <w:rsid w:val="002A5AAD"/>
    <w:rsid w:val="00337151"/>
    <w:rsid w:val="00342F86"/>
    <w:rsid w:val="00350D11"/>
    <w:rsid w:val="00393C7F"/>
    <w:rsid w:val="00551BAB"/>
    <w:rsid w:val="00735F66"/>
    <w:rsid w:val="007B5A1A"/>
    <w:rsid w:val="007F6090"/>
    <w:rsid w:val="008B6946"/>
    <w:rsid w:val="009060C1"/>
    <w:rsid w:val="00BC453F"/>
    <w:rsid w:val="00C376D0"/>
    <w:rsid w:val="00EE1454"/>
    <w:rsid w:val="00FC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83D6"/>
  <w15:chartTrackingRefBased/>
  <w15:docId w15:val="{3182A37E-65AF-4A54-80CE-FC34F3FA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Щипанов Денис Владимирович</dc:creator>
  <cp:keywords/>
  <dc:description/>
  <cp:lastModifiedBy>Щипанов Денис Владимирович</cp:lastModifiedBy>
  <cp:revision>18</cp:revision>
  <dcterms:created xsi:type="dcterms:W3CDTF">2021-10-05T08:38:00Z</dcterms:created>
  <dcterms:modified xsi:type="dcterms:W3CDTF">2021-10-12T11:36:00Z</dcterms:modified>
</cp:coreProperties>
</file>